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64B" w:rsidRDefault="0085564B" w:rsidP="0085564B">
      <w:pPr>
        <w:spacing w:after="0"/>
        <w:contextualSpacing/>
        <w:jc w:val="center"/>
        <w:rPr>
          <w:rFonts w:cs="Times New Roman"/>
        </w:rPr>
      </w:pPr>
      <w:r>
        <w:rPr>
          <w:rFonts w:cs="Times New Roman"/>
        </w:rPr>
        <w:t xml:space="preserve">Министерство здравоохранения </w:t>
      </w:r>
    </w:p>
    <w:p w:rsidR="0085564B" w:rsidRDefault="0085564B" w:rsidP="0085564B">
      <w:pPr>
        <w:spacing w:after="0"/>
        <w:contextualSpacing/>
        <w:jc w:val="center"/>
        <w:rPr>
          <w:rFonts w:cs="Times New Roman"/>
        </w:rPr>
      </w:pPr>
      <w:r>
        <w:rPr>
          <w:rFonts w:cs="Times New Roman"/>
        </w:rPr>
        <w:t>Российской Федерации</w:t>
      </w:r>
    </w:p>
    <w:p w:rsidR="0085564B" w:rsidRDefault="0085564B" w:rsidP="0085564B">
      <w:pPr>
        <w:spacing w:after="0"/>
        <w:contextualSpacing/>
        <w:jc w:val="center"/>
        <w:rPr>
          <w:rFonts w:cs="Times New Roman"/>
        </w:rPr>
      </w:pPr>
      <w:r>
        <w:rPr>
          <w:rFonts w:cs="Times New Roman"/>
        </w:rPr>
        <w:t>Федеральная служба по надзору в сфере здравоохранения</w:t>
      </w:r>
    </w:p>
    <w:p w:rsidR="0085564B" w:rsidRDefault="0085564B" w:rsidP="0085564B">
      <w:pPr>
        <w:spacing w:after="0"/>
        <w:contextualSpacing/>
        <w:jc w:val="center"/>
        <w:rPr>
          <w:rFonts w:cs="Times New Roman"/>
        </w:rPr>
      </w:pPr>
      <w:r>
        <w:rPr>
          <w:rFonts w:cs="Times New Roman"/>
        </w:rPr>
        <w:t>ТЕРРИТОРИАЛЬНЫЙ ОРГАН ФЕДЕРАЛЬНОЙ СЛУЖБЫ ПО НАДЗОРУ В СФЕРЕ ЗДРАВООХРАНЕНИЯ ПО Г.МОСКВЕ И МОСКОВСКОЙ ОБЛАСТИ</w:t>
      </w:r>
    </w:p>
    <w:p w:rsidR="0085564B" w:rsidRDefault="0085564B" w:rsidP="0085564B">
      <w:pPr>
        <w:spacing w:after="0"/>
        <w:contextualSpacing/>
        <w:jc w:val="center"/>
        <w:rPr>
          <w:rFonts w:cs="Times New Roman"/>
        </w:rPr>
      </w:pPr>
      <w:r>
        <w:rPr>
          <w:rFonts w:cs="Times New Roman"/>
        </w:rPr>
        <w:t xml:space="preserve">127206, </w:t>
      </w:r>
      <w:proofErr w:type="spellStart"/>
      <w:r>
        <w:rPr>
          <w:rFonts w:cs="Times New Roman"/>
        </w:rPr>
        <w:t>г.Москва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ул.Вучетича</w:t>
      </w:r>
      <w:proofErr w:type="spellEnd"/>
      <w:r>
        <w:rPr>
          <w:rFonts w:cs="Times New Roman"/>
        </w:rPr>
        <w:t>, д.12А</w:t>
      </w:r>
    </w:p>
    <w:p w:rsidR="0054349E" w:rsidRPr="0065251B" w:rsidRDefault="0054349E" w:rsidP="0065251B">
      <w:pPr>
        <w:spacing w:after="0"/>
        <w:contextualSpacing/>
        <w:rPr>
          <w:sz w:val="28"/>
          <w:szCs w:val="28"/>
        </w:rPr>
      </w:pPr>
    </w:p>
    <w:p w:rsidR="0085564B" w:rsidRPr="0085564B" w:rsidRDefault="0085564B" w:rsidP="0085564B">
      <w:pPr>
        <w:spacing w:after="0"/>
        <w:contextualSpacing/>
        <w:jc w:val="left"/>
        <w:rPr>
          <w:rFonts w:cs="Times New Roman"/>
        </w:rPr>
      </w:pPr>
      <w:r w:rsidRPr="0085564B">
        <w:rPr>
          <w:rFonts w:cs="Times New Roman"/>
        </w:rPr>
        <w:t>Телефон: (495) 611-55-77</w:t>
      </w:r>
    </w:p>
    <w:p w:rsidR="0085564B" w:rsidRPr="0085564B" w:rsidRDefault="0085564B" w:rsidP="0085564B">
      <w:pPr>
        <w:spacing w:after="0"/>
        <w:contextualSpacing/>
        <w:jc w:val="left"/>
        <w:rPr>
          <w:rFonts w:cs="Times New Roman"/>
        </w:rPr>
      </w:pPr>
      <w:r w:rsidRPr="0085564B">
        <w:rPr>
          <w:rFonts w:cs="Times New Roman"/>
        </w:rPr>
        <w:t>                 E-</w:t>
      </w:r>
      <w:proofErr w:type="spellStart"/>
      <w:r w:rsidRPr="0085564B">
        <w:rPr>
          <w:rFonts w:cs="Times New Roman"/>
        </w:rPr>
        <w:t>mail</w:t>
      </w:r>
      <w:proofErr w:type="spellEnd"/>
      <w:r w:rsidRPr="0085564B">
        <w:rPr>
          <w:rFonts w:cs="Times New Roman"/>
        </w:rPr>
        <w:t>: </w:t>
      </w:r>
      <w:hyperlink r:id="rId5" w:history="1">
        <w:r w:rsidRPr="0085564B">
          <w:rPr>
            <w:rFonts w:cs="Times New Roman"/>
          </w:rPr>
          <w:t>office@reg77.roszdravnadzor.ru</w:t>
        </w:r>
      </w:hyperlink>
    </w:p>
    <w:p w:rsidR="00455E02" w:rsidRPr="0065251B" w:rsidRDefault="00455E02" w:rsidP="0065251B">
      <w:pPr>
        <w:pBdr>
          <w:bottom w:val="single" w:sz="12" w:space="1" w:color="auto"/>
        </w:pBdr>
        <w:spacing w:after="0"/>
        <w:contextualSpacing/>
        <w:rPr>
          <w:sz w:val="28"/>
          <w:szCs w:val="28"/>
        </w:rPr>
      </w:pPr>
    </w:p>
    <w:p w:rsidR="00AE4DD4" w:rsidRDefault="00AE4DD4" w:rsidP="0065251B">
      <w:pPr>
        <w:spacing w:after="0"/>
        <w:contextualSpacing/>
        <w:jc w:val="center"/>
        <w:rPr>
          <w:sz w:val="28"/>
          <w:szCs w:val="28"/>
        </w:rPr>
      </w:pPr>
    </w:p>
    <w:p w:rsidR="0085564B" w:rsidRPr="0085564B" w:rsidRDefault="0085564B" w:rsidP="0085564B">
      <w:pPr>
        <w:spacing w:after="0"/>
        <w:contextualSpacing/>
        <w:jc w:val="center"/>
        <w:rPr>
          <w:rFonts w:cs="Times New Roman"/>
        </w:rPr>
      </w:pPr>
      <w:r w:rsidRPr="0085564B">
        <w:rPr>
          <w:rFonts w:cs="Times New Roman"/>
        </w:rPr>
        <w:t xml:space="preserve">Территориальный </w:t>
      </w:r>
      <w:proofErr w:type="gramStart"/>
      <w:r w:rsidRPr="0085564B">
        <w:rPr>
          <w:rFonts w:cs="Times New Roman"/>
        </w:rPr>
        <w:t>отдел  Управления</w:t>
      </w:r>
      <w:proofErr w:type="gramEnd"/>
      <w:r w:rsidRPr="0085564B">
        <w:rPr>
          <w:rFonts w:cs="Times New Roman"/>
        </w:rPr>
        <w:t xml:space="preserve"> </w:t>
      </w:r>
      <w:proofErr w:type="spellStart"/>
      <w:r w:rsidRPr="0085564B">
        <w:rPr>
          <w:rFonts w:cs="Times New Roman"/>
        </w:rPr>
        <w:t>Роспотребнадзора</w:t>
      </w:r>
      <w:proofErr w:type="spellEnd"/>
      <w:r w:rsidRPr="0085564B">
        <w:rPr>
          <w:rFonts w:cs="Times New Roman"/>
        </w:rPr>
        <w:t> по городу Москве в СЕВЕРНОМ АО города Москвы (индекс отдела 26)</w:t>
      </w:r>
    </w:p>
    <w:p w:rsidR="0085564B" w:rsidRPr="0085564B" w:rsidRDefault="0085564B" w:rsidP="0085564B">
      <w:pPr>
        <w:spacing w:after="0"/>
        <w:contextualSpacing/>
        <w:jc w:val="left"/>
        <w:rPr>
          <w:rFonts w:cs="Times New Roman"/>
        </w:rPr>
      </w:pPr>
      <w:r w:rsidRPr="0085564B">
        <w:rPr>
          <w:rFonts w:cs="Times New Roman"/>
        </w:rPr>
        <w:t>125212 г. Москва, ул. Адмирала Макарова, д. 10, строение 1.</w:t>
      </w:r>
    </w:p>
    <w:p w:rsidR="0085564B" w:rsidRPr="0085564B" w:rsidRDefault="0085564B" w:rsidP="0085564B">
      <w:pPr>
        <w:spacing w:after="0"/>
        <w:contextualSpacing/>
        <w:jc w:val="left"/>
        <w:rPr>
          <w:rFonts w:cs="Times New Roman"/>
        </w:rPr>
      </w:pPr>
      <w:r w:rsidRPr="0085564B">
        <w:rPr>
          <w:rFonts w:cs="Times New Roman"/>
        </w:rPr>
        <w:t>Телефон: (495) 459-17-28 (183)</w:t>
      </w:r>
    </w:p>
    <w:p w:rsidR="0085564B" w:rsidRPr="0085564B" w:rsidRDefault="0085564B" w:rsidP="0085564B">
      <w:pPr>
        <w:spacing w:after="0"/>
        <w:contextualSpacing/>
        <w:jc w:val="center"/>
        <w:rPr>
          <w:rFonts w:cs="Times New Roman"/>
        </w:rPr>
      </w:pPr>
    </w:p>
    <w:p w:rsidR="00684A0E" w:rsidRDefault="00684A0E" w:rsidP="0085564B">
      <w:pPr>
        <w:pBdr>
          <w:bottom w:val="single" w:sz="12" w:space="1" w:color="auto"/>
        </w:pBdr>
        <w:spacing w:after="0"/>
        <w:contextualSpacing/>
        <w:jc w:val="center"/>
        <w:rPr>
          <w:rFonts w:cs="Times New Roman"/>
        </w:rPr>
      </w:pPr>
    </w:p>
    <w:p w:rsidR="0085564B" w:rsidRPr="0085564B" w:rsidRDefault="0085564B" w:rsidP="0085564B">
      <w:pPr>
        <w:spacing w:after="0"/>
        <w:contextualSpacing/>
        <w:jc w:val="center"/>
        <w:rPr>
          <w:rFonts w:cs="Times New Roman"/>
          <w:lang w:val="en-US"/>
        </w:rPr>
      </w:pPr>
    </w:p>
    <w:p w:rsidR="008365BD" w:rsidRPr="0065251B" w:rsidRDefault="009821DD" w:rsidP="0065251B">
      <w:pPr>
        <w:spacing w:after="0"/>
        <w:contextualSpacing/>
        <w:jc w:val="center"/>
        <w:rPr>
          <w:sz w:val="28"/>
          <w:szCs w:val="28"/>
        </w:rPr>
      </w:pPr>
      <w:r w:rsidRPr="0065251B">
        <w:rPr>
          <w:sz w:val="28"/>
          <w:szCs w:val="28"/>
        </w:rPr>
        <w:t>ТЕЛЕФОНЫ ДЛЯ ВЫЗОВА</w:t>
      </w:r>
    </w:p>
    <w:p w:rsidR="008365BD" w:rsidRDefault="009821DD" w:rsidP="0065251B">
      <w:pPr>
        <w:spacing w:after="0"/>
        <w:contextualSpacing/>
        <w:jc w:val="center"/>
        <w:rPr>
          <w:sz w:val="28"/>
          <w:szCs w:val="28"/>
        </w:rPr>
      </w:pPr>
      <w:r w:rsidRPr="0065251B">
        <w:rPr>
          <w:sz w:val="28"/>
          <w:szCs w:val="28"/>
        </w:rPr>
        <w:t>ЭКСТРЕННЫХ СЛУЖБ</w:t>
      </w:r>
    </w:p>
    <w:p w:rsidR="0053066E" w:rsidRPr="0065251B" w:rsidRDefault="0053066E" w:rsidP="0065251B">
      <w:pPr>
        <w:spacing w:after="0"/>
        <w:contextualSpacing/>
        <w:jc w:val="center"/>
        <w:rPr>
          <w:sz w:val="28"/>
          <w:szCs w:val="28"/>
        </w:rPr>
      </w:pPr>
    </w:p>
    <w:p w:rsidR="003E6B1D" w:rsidRDefault="0085564B" w:rsidP="0065251B">
      <w:pPr>
        <w:pStyle w:val="a4"/>
        <w:numPr>
          <w:ilvl w:val="0"/>
          <w:numId w:val="2"/>
        </w:numPr>
        <w:spacing w:after="0"/>
        <w:rPr>
          <w:sz w:val="28"/>
          <w:szCs w:val="28"/>
        </w:rPr>
      </w:pPr>
      <w:hyperlink r:id="rId6" w:history="1">
        <w:r w:rsidR="009821DD" w:rsidRPr="0065251B">
          <w:rPr>
            <w:sz w:val="28"/>
            <w:szCs w:val="28"/>
          </w:rPr>
          <w:t>Единая служба спасения</w:t>
        </w:r>
      </w:hyperlink>
      <w:r w:rsidR="003E6B1D" w:rsidRPr="0065251B">
        <w:rPr>
          <w:sz w:val="28"/>
          <w:szCs w:val="28"/>
        </w:rPr>
        <w:t>:</w:t>
      </w:r>
      <w:r w:rsidR="003E6B1D" w:rsidRPr="0065251B">
        <w:rPr>
          <w:sz w:val="28"/>
          <w:szCs w:val="28"/>
        </w:rPr>
        <w:tab/>
      </w:r>
      <w:r w:rsidR="003E6B1D" w:rsidRPr="0065251B">
        <w:rPr>
          <w:sz w:val="28"/>
          <w:szCs w:val="28"/>
        </w:rPr>
        <w:tab/>
      </w:r>
      <w:r w:rsidR="006F6DDC" w:rsidRPr="0065251B">
        <w:rPr>
          <w:sz w:val="28"/>
          <w:szCs w:val="28"/>
        </w:rPr>
        <w:tab/>
      </w:r>
      <w:r w:rsidR="006F6DDC" w:rsidRPr="0065251B">
        <w:rPr>
          <w:sz w:val="28"/>
          <w:szCs w:val="28"/>
        </w:rPr>
        <w:tab/>
      </w:r>
      <w:r w:rsidR="006F6DDC" w:rsidRPr="0065251B">
        <w:rPr>
          <w:sz w:val="28"/>
          <w:szCs w:val="28"/>
        </w:rPr>
        <w:tab/>
      </w:r>
      <w:r w:rsidR="006F6DDC" w:rsidRPr="0065251B">
        <w:rPr>
          <w:sz w:val="28"/>
          <w:szCs w:val="28"/>
        </w:rPr>
        <w:tab/>
      </w:r>
      <w:r w:rsidR="006F6DDC" w:rsidRPr="0065251B">
        <w:rPr>
          <w:sz w:val="28"/>
          <w:szCs w:val="28"/>
        </w:rPr>
        <w:tab/>
      </w:r>
      <w:r w:rsidR="006F6DDC" w:rsidRPr="0065251B">
        <w:rPr>
          <w:sz w:val="28"/>
          <w:szCs w:val="28"/>
        </w:rPr>
        <w:tab/>
        <w:t>01</w:t>
      </w:r>
    </w:p>
    <w:p w:rsidR="0053066E" w:rsidRDefault="0053066E" w:rsidP="0053066E">
      <w:pPr>
        <w:pStyle w:val="a4"/>
        <w:spacing w:after="0"/>
        <w:rPr>
          <w:sz w:val="28"/>
          <w:szCs w:val="28"/>
        </w:rPr>
      </w:pPr>
    </w:p>
    <w:p w:rsidR="0053066E" w:rsidRPr="0065251B" w:rsidRDefault="0053066E" w:rsidP="0053066E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С мобильного телефона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112</w:t>
      </w:r>
    </w:p>
    <w:p w:rsidR="007148F4" w:rsidRPr="0065251B" w:rsidRDefault="007148F4" w:rsidP="007148F4">
      <w:pPr>
        <w:pStyle w:val="a4"/>
        <w:spacing w:after="0"/>
        <w:ind w:left="7800" w:firstLine="696"/>
        <w:rPr>
          <w:sz w:val="28"/>
          <w:szCs w:val="28"/>
        </w:rPr>
      </w:pPr>
    </w:p>
    <w:p w:rsidR="006F6DDC" w:rsidRPr="0065251B" w:rsidRDefault="006F6DDC" w:rsidP="00D3211C">
      <w:pPr>
        <w:pStyle w:val="a4"/>
        <w:pBdr>
          <w:bottom w:val="single" w:sz="12" w:space="1" w:color="auto"/>
        </w:pBdr>
        <w:spacing w:after="0"/>
        <w:ind w:left="0"/>
        <w:rPr>
          <w:sz w:val="28"/>
          <w:szCs w:val="28"/>
        </w:rPr>
      </w:pPr>
    </w:p>
    <w:p w:rsidR="00D3211C" w:rsidRPr="0065251B" w:rsidRDefault="00D3211C" w:rsidP="0065251B">
      <w:pPr>
        <w:spacing w:after="0"/>
        <w:contextualSpacing/>
        <w:jc w:val="center"/>
        <w:rPr>
          <w:sz w:val="28"/>
          <w:szCs w:val="28"/>
        </w:rPr>
      </w:pPr>
    </w:p>
    <w:p w:rsidR="00BB5308" w:rsidRDefault="00BB5308" w:rsidP="00D3211C">
      <w:pPr>
        <w:pStyle w:val="a4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ПРАВО НА ВНЕОЧЕРЕДНОЕ ОКАЗАНИЕ</w:t>
      </w:r>
    </w:p>
    <w:p w:rsidR="00D0494F" w:rsidRPr="00D3211C" w:rsidRDefault="00BB5308" w:rsidP="00D3211C">
      <w:pPr>
        <w:pStyle w:val="a4"/>
        <w:spacing w:after="0"/>
        <w:ind w:left="0"/>
        <w:jc w:val="center"/>
        <w:rPr>
          <w:sz w:val="28"/>
          <w:szCs w:val="28"/>
        </w:rPr>
      </w:pPr>
      <w:r w:rsidRPr="00D3211C">
        <w:rPr>
          <w:sz w:val="28"/>
          <w:szCs w:val="28"/>
        </w:rPr>
        <w:t>МЕДИЦИНСКОЙ ПОМОЩИ ИМЕЮТ:</w:t>
      </w:r>
    </w:p>
    <w:p w:rsidR="00D1439F" w:rsidRPr="00D3211C" w:rsidRDefault="00D1439F" w:rsidP="00D3211C">
      <w:pPr>
        <w:pStyle w:val="a4"/>
        <w:spacing w:after="0"/>
        <w:ind w:left="0"/>
        <w:rPr>
          <w:sz w:val="28"/>
          <w:szCs w:val="28"/>
        </w:rPr>
      </w:pPr>
    </w:p>
    <w:p w:rsidR="00D0494F" w:rsidRPr="00D3211C" w:rsidRDefault="00D0494F" w:rsidP="00BB5308">
      <w:pPr>
        <w:pStyle w:val="a4"/>
        <w:numPr>
          <w:ilvl w:val="0"/>
          <w:numId w:val="5"/>
        </w:numPr>
        <w:spacing w:after="0"/>
        <w:ind w:left="426"/>
        <w:rPr>
          <w:sz w:val="28"/>
          <w:szCs w:val="28"/>
        </w:rPr>
      </w:pPr>
      <w:r w:rsidRPr="00D3211C">
        <w:rPr>
          <w:sz w:val="28"/>
          <w:szCs w:val="28"/>
        </w:rPr>
        <w:t>Инвалиды Великой Отечественной войны</w:t>
      </w:r>
    </w:p>
    <w:p w:rsidR="00D0494F" w:rsidRPr="00D3211C" w:rsidRDefault="00D0494F" w:rsidP="00BB5308">
      <w:pPr>
        <w:pStyle w:val="a4"/>
        <w:numPr>
          <w:ilvl w:val="0"/>
          <w:numId w:val="5"/>
        </w:numPr>
        <w:spacing w:after="0"/>
        <w:ind w:left="426"/>
        <w:rPr>
          <w:sz w:val="28"/>
          <w:szCs w:val="28"/>
        </w:rPr>
      </w:pPr>
      <w:r w:rsidRPr="00D3211C">
        <w:rPr>
          <w:sz w:val="28"/>
          <w:szCs w:val="28"/>
        </w:rPr>
        <w:t>Участники Великой Отечественной войны и приравненные к ним категории граждан</w:t>
      </w:r>
    </w:p>
    <w:p w:rsidR="00D0494F" w:rsidRPr="00D3211C" w:rsidRDefault="00D0494F" w:rsidP="00BB5308">
      <w:pPr>
        <w:pStyle w:val="a4"/>
        <w:numPr>
          <w:ilvl w:val="0"/>
          <w:numId w:val="5"/>
        </w:numPr>
        <w:spacing w:after="0"/>
        <w:ind w:left="426"/>
        <w:rPr>
          <w:sz w:val="28"/>
          <w:szCs w:val="28"/>
        </w:rPr>
      </w:pPr>
      <w:r w:rsidRPr="00D3211C">
        <w:rPr>
          <w:sz w:val="28"/>
          <w:szCs w:val="28"/>
        </w:rPr>
        <w:t>Ветераны боевых действий</w:t>
      </w:r>
    </w:p>
    <w:p w:rsidR="00D0494F" w:rsidRPr="00D3211C" w:rsidRDefault="00D0494F" w:rsidP="00BB5308">
      <w:pPr>
        <w:pStyle w:val="a4"/>
        <w:numPr>
          <w:ilvl w:val="0"/>
          <w:numId w:val="5"/>
        </w:numPr>
        <w:spacing w:after="0"/>
        <w:ind w:left="426"/>
        <w:rPr>
          <w:sz w:val="28"/>
          <w:szCs w:val="28"/>
        </w:rPr>
      </w:pPr>
      <w:r w:rsidRPr="00D3211C">
        <w:rPr>
          <w:sz w:val="28"/>
          <w:szCs w:val="28"/>
        </w:rPr>
        <w:t>Лица, награжденные знаком «Жителю блокадного Ленинграда»</w:t>
      </w:r>
    </w:p>
    <w:p w:rsidR="00D0494F" w:rsidRPr="00D3211C" w:rsidRDefault="00D0494F" w:rsidP="00BB5308">
      <w:pPr>
        <w:pStyle w:val="a4"/>
        <w:numPr>
          <w:ilvl w:val="0"/>
          <w:numId w:val="5"/>
        </w:numPr>
        <w:spacing w:after="0"/>
        <w:ind w:left="426"/>
        <w:rPr>
          <w:sz w:val="28"/>
          <w:szCs w:val="28"/>
        </w:rPr>
      </w:pPr>
      <w:r w:rsidRPr="00D3211C">
        <w:rPr>
          <w:sz w:val="28"/>
          <w:szCs w:val="28"/>
        </w:rPr>
        <w:t>Герои Советского Союза, Герои Российской Федерации, полные кавалеры ордена Славы</w:t>
      </w:r>
    </w:p>
    <w:p w:rsidR="00D0494F" w:rsidRPr="00D3211C" w:rsidRDefault="00D0494F" w:rsidP="00BB5308">
      <w:pPr>
        <w:pStyle w:val="a4"/>
        <w:numPr>
          <w:ilvl w:val="0"/>
          <w:numId w:val="5"/>
        </w:numPr>
        <w:spacing w:after="0"/>
        <w:ind w:left="426"/>
        <w:rPr>
          <w:sz w:val="28"/>
          <w:szCs w:val="28"/>
        </w:rPr>
      </w:pPr>
      <w:r w:rsidRPr="00D3211C">
        <w:rPr>
          <w:sz w:val="28"/>
          <w:szCs w:val="28"/>
        </w:rPr>
        <w:t>Лица, награжденные знаком «Почетный донор»</w:t>
      </w:r>
    </w:p>
    <w:p w:rsidR="00D0494F" w:rsidRPr="00D3211C" w:rsidRDefault="00D0494F" w:rsidP="00BB5308">
      <w:pPr>
        <w:pStyle w:val="a4"/>
        <w:numPr>
          <w:ilvl w:val="0"/>
          <w:numId w:val="5"/>
        </w:numPr>
        <w:spacing w:after="0"/>
        <w:ind w:left="426"/>
        <w:rPr>
          <w:sz w:val="28"/>
          <w:szCs w:val="28"/>
        </w:rPr>
      </w:pPr>
      <w:r w:rsidRPr="00D3211C">
        <w:rPr>
          <w:sz w:val="28"/>
          <w:szCs w:val="28"/>
        </w:rPr>
        <w:t>Граждане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</w:t>
      </w:r>
    </w:p>
    <w:p w:rsidR="00D0494F" w:rsidRDefault="00D0494F" w:rsidP="00BB5308">
      <w:pPr>
        <w:pStyle w:val="a4"/>
        <w:numPr>
          <w:ilvl w:val="0"/>
          <w:numId w:val="5"/>
        </w:numPr>
        <w:pBdr>
          <w:bottom w:val="single" w:sz="12" w:space="1" w:color="auto"/>
        </w:pBdr>
        <w:spacing w:after="0"/>
        <w:ind w:left="426"/>
        <w:rPr>
          <w:sz w:val="28"/>
          <w:szCs w:val="28"/>
        </w:rPr>
      </w:pPr>
      <w:r w:rsidRPr="00D3211C">
        <w:rPr>
          <w:sz w:val="28"/>
          <w:szCs w:val="28"/>
        </w:rPr>
        <w:t>Иные категории граждан в соответствии с действующим законодательством</w:t>
      </w:r>
    </w:p>
    <w:p w:rsidR="001741F9" w:rsidRPr="0065251B" w:rsidRDefault="001741F9" w:rsidP="0065251B">
      <w:pPr>
        <w:spacing w:after="0"/>
        <w:contextualSpacing/>
        <w:jc w:val="center"/>
        <w:rPr>
          <w:sz w:val="28"/>
          <w:szCs w:val="28"/>
        </w:rPr>
      </w:pPr>
    </w:p>
    <w:p w:rsidR="00684A0E" w:rsidRPr="0065251B" w:rsidRDefault="00BB5308" w:rsidP="0065251B">
      <w:pPr>
        <w:spacing w:after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ООО «</w:t>
      </w:r>
      <w:r w:rsidR="0085564B">
        <w:rPr>
          <w:sz w:val="28"/>
          <w:szCs w:val="28"/>
        </w:rPr>
        <w:t>Гинмед</w:t>
      </w:r>
      <w:bookmarkStart w:id="0" w:name="_GoBack"/>
      <w:bookmarkEnd w:id="0"/>
      <w:r>
        <w:rPr>
          <w:sz w:val="28"/>
          <w:szCs w:val="28"/>
        </w:rPr>
        <w:t>»</w:t>
      </w:r>
    </w:p>
    <w:p w:rsidR="00C46EA9" w:rsidRDefault="00C46EA9" w:rsidP="0065251B">
      <w:pPr>
        <w:spacing w:after="0"/>
        <w:contextualSpacing/>
        <w:jc w:val="center"/>
        <w:rPr>
          <w:sz w:val="28"/>
          <w:szCs w:val="28"/>
        </w:rPr>
      </w:pPr>
      <w:r w:rsidRPr="0065251B">
        <w:rPr>
          <w:sz w:val="28"/>
          <w:szCs w:val="28"/>
        </w:rPr>
        <w:t xml:space="preserve">Не участвует в программе государственных гарантий </w:t>
      </w:r>
      <w:r w:rsidR="004471B9" w:rsidRPr="0065251B">
        <w:rPr>
          <w:sz w:val="28"/>
          <w:szCs w:val="28"/>
        </w:rPr>
        <w:t>бесплатного оказания гражданам медицинской помощи и оказывает платную медицинскую помощь</w:t>
      </w:r>
      <w:r w:rsidR="001741F9">
        <w:rPr>
          <w:sz w:val="28"/>
          <w:szCs w:val="28"/>
        </w:rPr>
        <w:t>.</w:t>
      </w:r>
    </w:p>
    <w:p w:rsidR="006B0B9E" w:rsidRPr="0065251B" w:rsidRDefault="006B0B9E" w:rsidP="006B0B9E">
      <w:pPr>
        <w:spacing w:after="0"/>
        <w:contextualSpacing/>
        <w:rPr>
          <w:sz w:val="28"/>
          <w:szCs w:val="28"/>
        </w:rPr>
      </w:pPr>
    </w:p>
    <w:sectPr w:rsidR="006B0B9E" w:rsidRPr="0065251B" w:rsidSect="0054349E">
      <w:pgSz w:w="11906" w:h="16838"/>
      <w:pgMar w:top="567" w:right="850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847FF"/>
    <w:multiLevelType w:val="multilevel"/>
    <w:tmpl w:val="A1D62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1055DE"/>
    <w:multiLevelType w:val="hybridMultilevel"/>
    <w:tmpl w:val="F8F0A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A3917"/>
    <w:multiLevelType w:val="hybridMultilevel"/>
    <w:tmpl w:val="7938E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0432D"/>
    <w:multiLevelType w:val="hybridMultilevel"/>
    <w:tmpl w:val="60981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26065"/>
    <w:multiLevelType w:val="hybridMultilevel"/>
    <w:tmpl w:val="8A7428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9E"/>
    <w:rsid w:val="000B3E42"/>
    <w:rsid w:val="000D557B"/>
    <w:rsid w:val="000E3008"/>
    <w:rsid w:val="00163D3A"/>
    <w:rsid w:val="001675BB"/>
    <w:rsid w:val="001741F9"/>
    <w:rsid w:val="0018277E"/>
    <w:rsid w:val="001F6A04"/>
    <w:rsid w:val="00247C0E"/>
    <w:rsid w:val="00275912"/>
    <w:rsid w:val="002C2BD6"/>
    <w:rsid w:val="002D0806"/>
    <w:rsid w:val="002E6E4C"/>
    <w:rsid w:val="00391A59"/>
    <w:rsid w:val="003B59CD"/>
    <w:rsid w:val="003E6B1D"/>
    <w:rsid w:val="00412232"/>
    <w:rsid w:val="00417978"/>
    <w:rsid w:val="004471B9"/>
    <w:rsid w:val="00455E02"/>
    <w:rsid w:val="004A561A"/>
    <w:rsid w:val="004B731C"/>
    <w:rsid w:val="0053066E"/>
    <w:rsid w:val="0054349E"/>
    <w:rsid w:val="005E2524"/>
    <w:rsid w:val="006248B0"/>
    <w:rsid w:val="0065251B"/>
    <w:rsid w:val="00684A0E"/>
    <w:rsid w:val="00692FF8"/>
    <w:rsid w:val="006B0B9E"/>
    <w:rsid w:val="006F6DDC"/>
    <w:rsid w:val="007148F4"/>
    <w:rsid w:val="00767527"/>
    <w:rsid w:val="008033B9"/>
    <w:rsid w:val="008365BD"/>
    <w:rsid w:val="0085564B"/>
    <w:rsid w:val="00892C3A"/>
    <w:rsid w:val="00893535"/>
    <w:rsid w:val="008B5273"/>
    <w:rsid w:val="00906DBE"/>
    <w:rsid w:val="00921AA2"/>
    <w:rsid w:val="009821DD"/>
    <w:rsid w:val="009A6980"/>
    <w:rsid w:val="009F19AC"/>
    <w:rsid w:val="00A0793A"/>
    <w:rsid w:val="00A649D5"/>
    <w:rsid w:val="00A71FF6"/>
    <w:rsid w:val="00AA1C08"/>
    <w:rsid w:val="00AE4DD4"/>
    <w:rsid w:val="00B8034D"/>
    <w:rsid w:val="00BB5308"/>
    <w:rsid w:val="00C46EA9"/>
    <w:rsid w:val="00C85EA7"/>
    <w:rsid w:val="00C86B72"/>
    <w:rsid w:val="00CD470F"/>
    <w:rsid w:val="00D0494F"/>
    <w:rsid w:val="00D116B4"/>
    <w:rsid w:val="00D1439F"/>
    <w:rsid w:val="00D3211C"/>
    <w:rsid w:val="00DA1FCC"/>
    <w:rsid w:val="00DC183B"/>
    <w:rsid w:val="00EC19EA"/>
    <w:rsid w:val="00EC45A3"/>
    <w:rsid w:val="00FA16B8"/>
    <w:rsid w:val="00FB5C02"/>
    <w:rsid w:val="00FD315F"/>
    <w:rsid w:val="00FE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AAD8A"/>
  <w15:docId w15:val="{C96160EE-9051-49E8-9D10-47AC24B0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b/>
        <w:bCs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15F"/>
    <w:pPr>
      <w:spacing w:line="240" w:lineRule="auto"/>
      <w:jc w:val="both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2D0806"/>
    <w:pPr>
      <w:spacing w:before="100" w:beforeAutospacing="1" w:after="100" w:afterAutospacing="1"/>
      <w:jc w:val="left"/>
      <w:outlineLvl w:val="0"/>
    </w:pPr>
    <w:rPr>
      <w:rFonts w:eastAsia="Times New Roman" w:cs="Times New Roman"/>
      <w:color w:val="auto"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56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5E0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821D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0494F"/>
    <w:pPr>
      <w:spacing w:before="100" w:beforeAutospacing="1" w:after="100" w:afterAutospacing="1"/>
      <w:jc w:val="left"/>
    </w:pPr>
    <w:rPr>
      <w:rFonts w:eastAsia="Times New Roman" w:cs="Times New Roman"/>
      <w:b w:val="0"/>
      <w:bCs w:val="0"/>
      <w:color w:val="auto"/>
      <w:lang w:eastAsia="ru-RU"/>
    </w:rPr>
  </w:style>
  <w:style w:type="character" w:customStyle="1" w:styleId="apple-converted-space">
    <w:name w:val="apple-converted-space"/>
    <w:basedOn w:val="a0"/>
    <w:rsid w:val="008033B9"/>
  </w:style>
  <w:style w:type="character" w:customStyle="1" w:styleId="10">
    <w:name w:val="Заголовок 1 Знак"/>
    <w:basedOn w:val="a0"/>
    <w:link w:val="1"/>
    <w:uiPriority w:val="9"/>
    <w:rsid w:val="002D0806"/>
    <w:rPr>
      <w:rFonts w:ascii="Times New Roman" w:eastAsia="Times New Roman" w:hAnsi="Times New Roman" w:cs="Times New Roman"/>
      <w:color w:val="auto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5564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6">
    <w:name w:val="Strong"/>
    <w:basedOn w:val="a0"/>
    <w:uiPriority w:val="22"/>
    <w:qFormat/>
    <w:rsid w:val="0085564B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4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ro-fominsk.pro/gorodskie-sluzhby/sluzhby-avariynogo-ekstrennogo-vyzova/edinaya-sluzhba-spaseniya" TargetMode="External"/><Relationship Id="rId5" Type="http://schemas.openxmlformats.org/officeDocument/2006/relationships/hyperlink" Target="mailto:office@reg77.roszdravnadz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2019-12-17T20:36:00Z</dcterms:created>
  <dcterms:modified xsi:type="dcterms:W3CDTF">2019-12-17T20:36:00Z</dcterms:modified>
</cp:coreProperties>
</file>